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04CBD">
        <w:rPr>
          <w:rFonts w:ascii="Bookman Old Style" w:hAnsi="Bookman Old Style"/>
          <w:b/>
          <w:bCs/>
          <w:sz w:val="24"/>
          <w:szCs w:val="24"/>
        </w:rPr>
        <w:t>092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04CBD">
        <w:rPr>
          <w:rFonts w:ascii="Bookman Old Style" w:hAnsi="Bookman Old Style"/>
          <w:b/>
          <w:bCs/>
          <w:sz w:val="24"/>
          <w:szCs w:val="24"/>
        </w:rPr>
        <w:t>092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D04CBD">
        <w:rPr>
          <w:rFonts w:ascii="Bookman Old Style" w:hAnsi="Bookman Old Style"/>
          <w:b/>
          <w:bCs/>
          <w:sz w:val="24"/>
          <w:szCs w:val="24"/>
        </w:rPr>
        <w:t xml:space="preserve">CONTRATO Nº </w:t>
      </w:r>
      <w:bookmarkStart w:id="0" w:name="_GoBack"/>
      <w:bookmarkEnd w:id="0"/>
      <w:r w:rsidR="00D04CBD" w:rsidRPr="00D04CBD">
        <w:rPr>
          <w:rFonts w:ascii="Bookman Old Style" w:hAnsi="Bookman Old Style"/>
          <w:b/>
          <w:bCs/>
          <w:sz w:val="24"/>
          <w:szCs w:val="24"/>
        </w:rPr>
        <w:t>092-2024 - ROBERTO DE CONTO CIA LTDA</w:t>
      </w:r>
      <w:r w:rsidR="00D04CBD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D04CBD" w:rsidRPr="00D04CBD">
        <w:rPr>
          <w:rFonts w:ascii="Bookman Old Style" w:hAnsi="Bookman Old Style"/>
          <w:b/>
          <w:bCs/>
          <w:sz w:val="24"/>
          <w:szCs w:val="24"/>
        </w:rPr>
        <w:t>R$ 7.150,00 (sete mil e cento e cinquenta reais)</w:t>
      </w:r>
      <w:r w:rsidR="00D04CBD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04CBD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26F8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96</Words>
  <Characters>524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97</cp:revision>
  <dcterms:created xsi:type="dcterms:W3CDTF">2021-03-23T12:56:00Z</dcterms:created>
  <dcterms:modified xsi:type="dcterms:W3CDTF">2024-06-20T16:45:00Z</dcterms:modified>
</cp:coreProperties>
</file>